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C60BD6A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aria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n. </w:t>
      </w:r>
      <w:r w:rsidR="00826D48" w:rsidRPr="00BF5215">
        <w:rPr>
          <w:rFonts w:ascii="Verdana" w:eastAsia="Verdana" w:hAnsi="Verdana" w:cs="Verdana"/>
          <w:b/>
          <w:sz w:val="20"/>
          <w:szCs w:val="20"/>
        </w:rPr>
        <w:t>1</w:t>
      </w:r>
      <w:r w:rsidR="00BF5215" w:rsidRPr="00BF5215">
        <w:rPr>
          <w:rFonts w:ascii="Verdana" w:eastAsia="Verdana" w:hAnsi="Verdana" w:cs="Verdana"/>
          <w:b/>
          <w:sz w:val="20"/>
          <w:szCs w:val="20"/>
        </w:rPr>
        <w:t>5019</w:t>
      </w:r>
      <w:r w:rsidR="002F6A22" w:rsidRPr="00BF5215">
        <w:rPr>
          <w:rFonts w:ascii="Verdana" w:eastAsia="Verdana" w:hAnsi="Verdana" w:cs="Verdana"/>
          <w:b/>
          <w:sz w:val="20"/>
          <w:szCs w:val="20"/>
        </w:rPr>
        <w:t>/</w:t>
      </w:r>
      <w:r w:rsidR="002F6A22" w:rsidRPr="00FA6F5E">
        <w:rPr>
          <w:rFonts w:ascii="Verdana" w:eastAsia="Verdana" w:hAnsi="Verdana" w:cs="Verdana"/>
          <w:b/>
          <w:sz w:val="20"/>
          <w:szCs w:val="20"/>
        </w:rPr>
        <w:t>VII.1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5E04E5">
        <w:rPr>
          <w:rFonts w:ascii="Verdana" w:eastAsia="Verdana" w:hAnsi="Verdana" w:cs="Verdana"/>
          <w:b/>
          <w:sz w:val="20"/>
          <w:szCs w:val="20"/>
        </w:rPr>
        <w:t>18</w:t>
      </w:r>
      <w:r w:rsidR="00804F2C" w:rsidRPr="00FA6F5E">
        <w:rPr>
          <w:rFonts w:ascii="Verdana" w:eastAsia="Verdana" w:hAnsi="Verdana" w:cs="Verdana"/>
          <w:b/>
          <w:sz w:val="20"/>
          <w:szCs w:val="20"/>
        </w:rPr>
        <w:t>/10</w:t>
      </w:r>
      <w:r w:rsidRPr="00FA6F5E">
        <w:rPr>
          <w:rFonts w:ascii="Verdana" w:eastAsia="Verdana" w:hAnsi="Verdana" w:cs="Verdana"/>
          <w:b/>
          <w:sz w:val="20"/>
          <w:szCs w:val="20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42B5ADA0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826D48">
        <w:rPr>
          <w:rFonts w:ascii="Verdana" w:hAnsi="Verdana"/>
          <w:sz w:val="20"/>
          <w:szCs w:val="20"/>
        </w:rPr>
        <w:t xml:space="preserve">l’avviso pubblico n. prot. </w:t>
      </w:r>
      <w:bookmarkStart w:id="0" w:name="_GoBack"/>
      <w:bookmarkEnd w:id="0"/>
      <w:r w:rsidR="00BF5215" w:rsidRPr="00BF5215">
        <w:rPr>
          <w:rFonts w:ascii="Verdana" w:hAnsi="Verdana"/>
          <w:sz w:val="20"/>
          <w:szCs w:val="20"/>
        </w:rPr>
        <w:t>15019</w:t>
      </w:r>
      <w:r w:rsidR="002F6A22" w:rsidRPr="00BF5215">
        <w:rPr>
          <w:rFonts w:ascii="Verdana" w:hAnsi="Verdana"/>
          <w:sz w:val="20"/>
          <w:szCs w:val="20"/>
        </w:rPr>
        <w:t>/VII</w:t>
      </w:r>
      <w:r w:rsidR="002F6A22" w:rsidRPr="00FA6F5E">
        <w:rPr>
          <w:rFonts w:ascii="Verdana" w:hAnsi="Verdana"/>
          <w:sz w:val="20"/>
          <w:szCs w:val="20"/>
        </w:rPr>
        <w:t>.</w:t>
      </w:r>
      <w:r w:rsidR="005009C4" w:rsidRPr="00FA6F5E">
        <w:rPr>
          <w:rFonts w:ascii="Verdana" w:hAnsi="Verdana"/>
          <w:sz w:val="20"/>
          <w:szCs w:val="20"/>
        </w:rPr>
        <w:t>1</w:t>
      </w:r>
      <w:r w:rsidR="00826D48" w:rsidRPr="00FA6F5E">
        <w:rPr>
          <w:rFonts w:ascii="Verdana" w:hAnsi="Verdana"/>
          <w:sz w:val="20"/>
          <w:szCs w:val="20"/>
        </w:rPr>
        <w:t xml:space="preserve"> del </w:t>
      </w:r>
      <w:r w:rsidR="005E04E5">
        <w:rPr>
          <w:rFonts w:ascii="Verdana" w:hAnsi="Verdana"/>
          <w:sz w:val="20"/>
          <w:szCs w:val="20"/>
        </w:rPr>
        <w:t>18</w:t>
      </w:r>
      <w:r w:rsidR="00804F2C">
        <w:rPr>
          <w:rFonts w:ascii="Verdana" w:hAnsi="Verdana"/>
          <w:sz w:val="20"/>
          <w:szCs w:val="20"/>
        </w:rPr>
        <w:t>/10/2024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77777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77777777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 l’insegnamento del sostegno alla Scuola Primaria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77777777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E2ECA" w14:textId="77777777" w:rsidR="00CB5BE3" w:rsidRDefault="00CB5BE3" w:rsidP="00EB012B">
      <w:r>
        <w:separator/>
      </w:r>
    </w:p>
  </w:endnote>
  <w:endnote w:type="continuationSeparator" w:id="0">
    <w:p w14:paraId="75B4C8C2" w14:textId="77777777" w:rsidR="00CB5BE3" w:rsidRDefault="00CB5BE3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4C48" w14:textId="77777777" w:rsidR="00CB5BE3" w:rsidRDefault="00CB5BE3" w:rsidP="00EB012B">
      <w:r>
        <w:separator/>
      </w:r>
    </w:p>
  </w:footnote>
  <w:footnote w:type="continuationSeparator" w:id="0">
    <w:p w14:paraId="0D93458C" w14:textId="77777777" w:rsidR="00CB5BE3" w:rsidRDefault="00CB5BE3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106183"/>
    <w:rsid w:val="00154CE1"/>
    <w:rsid w:val="001B71C2"/>
    <w:rsid w:val="001F2A86"/>
    <w:rsid w:val="00212FAD"/>
    <w:rsid w:val="002F6A22"/>
    <w:rsid w:val="003A1A6D"/>
    <w:rsid w:val="00424CFD"/>
    <w:rsid w:val="00425500"/>
    <w:rsid w:val="00454DCA"/>
    <w:rsid w:val="00495675"/>
    <w:rsid w:val="004F57DC"/>
    <w:rsid w:val="005009C4"/>
    <w:rsid w:val="00533A75"/>
    <w:rsid w:val="005B7763"/>
    <w:rsid w:val="005E04E5"/>
    <w:rsid w:val="0068192E"/>
    <w:rsid w:val="00745D0F"/>
    <w:rsid w:val="007770D4"/>
    <w:rsid w:val="00804F2C"/>
    <w:rsid w:val="00826D48"/>
    <w:rsid w:val="00883F1D"/>
    <w:rsid w:val="00A86DE6"/>
    <w:rsid w:val="00AE15F1"/>
    <w:rsid w:val="00BF5215"/>
    <w:rsid w:val="00C0280C"/>
    <w:rsid w:val="00C65635"/>
    <w:rsid w:val="00CB5BE3"/>
    <w:rsid w:val="00D341AA"/>
    <w:rsid w:val="00D6511C"/>
    <w:rsid w:val="00E34101"/>
    <w:rsid w:val="00E6647A"/>
    <w:rsid w:val="00EB012B"/>
    <w:rsid w:val="00EC5BE1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3B58-7163-46D3-A286-11D6C1F6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11</cp:revision>
  <cp:lastPrinted>2024-09-16T12:05:00Z</cp:lastPrinted>
  <dcterms:created xsi:type="dcterms:W3CDTF">2024-09-25T12:10:00Z</dcterms:created>
  <dcterms:modified xsi:type="dcterms:W3CDTF">2024-10-18T09:15:00Z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